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A0274" w14:textId="17633D46" w:rsidR="001D794D" w:rsidRPr="00D97073" w:rsidRDefault="00C35369" w:rsidP="00274B6D">
      <w:pPr>
        <w:jc w:val="right"/>
        <w:rPr>
          <w:b/>
          <w:lang w:val="mk-MK"/>
        </w:rPr>
      </w:pPr>
      <w:r w:rsidRPr="00DD4846">
        <w:rPr>
          <w:noProof/>
          <w:color w:val="000000" w:themeColor="text1"/>
          <w:lang w:val="mk-MK"/>
        </w:rPr>
        <w:drawing>
          <wp:anchor distT="0" distB="0" distL="0" distR="0" simplePos="0" relativeHeight="251663360" behindDoc="0" locked="0" layoutInCell="1" allowOverlap="1" wp14:anchorId="4CBE68CF" wp14:editId="5428B7B2">
            <wp:simplePos x="0" y="0"/>
            <wp:positionH relativeFrom="margin">
              <wp:align>right</wp:align>
            </wp:positionH>
            <wp:positionV relativeFrom="line">
              <wp:posOffset>299085</wp:posOffset>
            </wp:positionV>
            <wp:extent cx="664845" cy="334010"/>
            <wp:effectExtent l="0" t="0" r="1905" b="8890"/>
            <wp:wrapSquare wrapText="bothSides"/>
            <wp:docPr id="1073741835" name="officeArt object" descr="Picture 8"/>
            <wp:cNvGraphicFramePr/>
            <a:graphic xmlns:a="http://schemas.openxmlformats.org/drawingml/2006/main">
              <a:graphicData uri="http://schemas.openxmlformats.org/drawingml/2006/picture">
                <pic:pic xmlns:pic="http://schemas.openxmlformats.org/drawingml/2006/picture">
                  <pic:nvPicPr>
                    <pic:cNvPr id="1073741835" name="Picture 8" descr="Picture 8"/>
                    <pic:cNvPicPr>
                      <a:picLocks noChangeAspect="1"/>
                    </pic:cNvPicPr>
                  </pic:nvPicPr>
                  <pic:blipFill>
                    <a:blip r:embed="rId7"/>
                    <a:stretch>
                      <a:fillRect/>
                    </a:stretch>
                  </pic:blipFill>
                  <pic:spPr>
                    <a:xfrm>
                      <a:off x="0" y="0"/>
                      <a:ext cx="664845"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274B6D">
        <w:rPr>
          <w:b/>
          <w:sz w:val="32"/>
        </w:rPr>
        <w:t>Exercise</w:t>
      </w:r>
      <w:r w:rsidR="006D070E">
        <w:rPr>
          <w:b/>
          <w:sz w:val="32"/>
        </w:rPr>
        <w:t xml:space="preserve"> </w:t>
      </w:r>
      <w:r w:rsidR="00F90316">
        <w:rPr>
          <w:b/>
          <w:sz w:val="32"/>
        </w:rPr>
        <w:t>6</w:t>
      </w:r>
      <w:r w:rsidR="00274B6D">
        <w:rPr>
          <w:b/>
          <w:sz w:val="32"/>
        </w:rPr>
        <w:t xml:space="preserve">: </w:t>
      </w:r>
      <w:r w:rsidR="00AA2F31">
        <w:rPr>
          <w:b/>
          <w:sz w:val="32"/>
        </w:rPr>
        <w:t xml:space="preserve">The </w:t>
      </w:r>
      <w:r w:rsidR="000678A2" w:rsidRPr="00DD4846">
        <w:rPr>
          <w:noProof/>
          <w:color w:val="000000" w:themeColor="text1"/>
          <w:lang w:val="mk-MK"/>
        </w:rPr>
        <w:drawing>
          <wp:anchor distT="57150" distB="57150" distL="57150" distR="57150" simplePos="0" relativeHeight="251657216" behindDoc="0" locked="0" layoutInCell="1" allowOverlap="1" wp14:anchorId="70C6EB52" wp14:editId="5C5B1B68">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73741825"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F90316">
        <w:rPr>
          <w:b/>
          <w:sz w:val="32"/>
        </w:rPr>
        <w:t>Camp!</w:t>
      </w:r>
    </w:p>
    <w:p w14:paraId="73C7C47E" w14:textId="2E45F6E9" w:rsidR="009740BC" w:rsidRDefault="009740BC">
      <w:pPr>
        <w:rPr>
          <w:bCs/>
          <w:sz w:val="36"/>
        </w:rPr>
      </w:pPr>
    </w:p>
    <w:p w14:paraId="0ED2A673" w14:textId="5C46B5B8" w:rsidR="005F555C" w:rsidRPr="00F90316" w:rsidRDefault="00301541" w:rsidP="00274B6D">
      <w:pPr>
        <w:shd w:val="clear" w:color="auto" w:fill="000000" w:themeFill="text1"/>
        <w:jc w:val="center"/>
        <w:rPr>
          <w:b/>
          <w:sz w:val="28"/>
          <w:lang w:val="mk-MK"/>
        </w:rPr>
      </w:pPr>
      <w:r>
        <w:rPr>
          <w:b/>
          <w:sz w:val="28"/>
          <w:lang w:val="mk-MK"/>
        </w:rPr>
        <w:t>ТЕМЕЛИТЕ НА КАМПОТ</w:t>
      </w:r>
    </w:p>
    <w:p w14:paraId="0B8E6198" w14:textId="2221D75E" w:rsidR="00301541" w:rsidRPr="00CB4ADD" w:rsidRDefault="00301541" w:rsidP="00301541">
      <w:pPr>
        <w:jc w:val="center"/>
        <w:rPr>
          <w:b/>
          <w:lang w:val="mk-MK"/>
        </w:rPr>
      </w:pPr>
      <w:r>
        <w:rPr>
          <w:b/>
          <w:lang w:val="mk-MK"/>
        </w:rPr>
        <w:t>Вашиот тим успешно стигна до локацијата на кампот, но главната грижа на тимот продолжува да постои – да се постави СИГУРЕН и БЕЗБЕДЕН КАМП</w:t>
      </w:r>
    </w:p>
    <w:p w14:paraId="7042B871" w14:textId="77777777" w:rsidR="00301541" w:rsidRDefault="00301541" w:rsidP="00301541">
      <w:pPr>
        <w:jc w:val="both"/>
        <w:rPr>
          <w:lang w:val="mk-MK"/>
        </w:rPr>
      </w:pPr>
      <w:r>
        <w:rPr>
          <w:lang w:val="mk-MK"/>
        </w:rPr>
        <w:t xml:space="preserve">Поради постојаната закана од дневни и ноќни ѕверови, одлучено е пребивалиштето да се изгради врз </w:t>
      </w:r>
      <w:r w:rsidRPr="00F56E67">
        <w:rPr>
          <w:b/>
          <w:lang w:val="mk-MK"/>
        </w:rPr>
        <w:t>жив песок</w:t>
      </w:r>
      <w:r>
        <w:rPr>
          <w:lang w:val="mk-MK"/>
        </w:rPr>
        <w:t>. Во живиот песок веќе се поставени темелите врз кои треба да се постави носечката греда на платформата на кампот. Поставувањето на гредата мора да се направи крајно внимателно – секое отстапување од хоризонталата ќе го врати вашиот тим на почеток од задачата.</w:t>
      </w:r>
    </w:p>
    <w:p w14:paraId="4AAAB80B" w14:textId="408DB112" w:rsidR="00301541" w:rsidRDefault="00301541" w:rsidP="00301541">
      <w:pPr>
        <w:rPr>
          <w:lang w:val="mk-MK"/>
        </w:rPr>
      </w:pPr>
      <w:r>
        <w:rPr>
          <w:b/>
          <w:lang w:val="mk-MK"/>
        </w:rPr>
        <w:t>Материјали/</w:t>
      </w:r>
      <w:r w:rsidRPr="00B50587">
        <w:rPr>
          <w:b/>
          <w:lang w:val="mk-MK"/>
        </w:rPr>
        <w:t xml:space="preserve">опрема: </w:t>
      </w:r>
      <w:r>
        <w:rPr>
          <w:lang w:val="mk-MK"/>
        </w:rPr>
        <w:t>За потребите на овој предизвик тимот има на располагање една носечка греда (</w:t>
      </w:r>
      <w:r w:rsidR="001F3020">
        <w:rPr>
          <w:lang w:val="mk-MK"/>
        </w:rPr>
        <w:t>дрвена или пластична лајсна</w:t>
      </w:r>
      <w:r>
        <w:rPr>
          <w:lang w:val="mk-MK"/>
        </w:rPr>
        <w:t xml:space="preserve"> од 2</w:t>
      </w:r>
      <w:r>
        <w:t>m</w:t>
      </w:r>
      <w:r>
        <w:rPr>
          <w:lang w:val="mk-MK"/>
        </w:rPr>
        <w:t>).</w:t>
      </w:r>
    </w:p>
    <w:p w14:paraId="1263548B" w14:textId="77777777" w:rsidR="00301541" w:rsidRDefault="00301541" w:rsidP="00301541">
      <w:pPr>
        <w:jc w:val="center"/>
        <w:rPr>
          <w:b/>
          <w:lang w:val="mk-MK"/>
        </w:rPr>
      </w:pPr>
    </w:p>
    <w:p w14:paraId="07AF041C" w14:textId="77777777" w:rsidR="00301541" w:rsidRDefault="00301541" w:rsidP="00301541">
      <w:pPr>
        <w:jc w:val="center"/>
        <w:rPr>
          <w:b/>
          <w:lang w:val="mk-MK"/>
        </w:rPr>
      </w:pPr>
      <w:r>
        <w:rPr>
          <w:b/>
          <w:lang w:val="mk-MK"/>
        </w:rPr>
        <w:t>ЗАДАЧА</w:t>
      </w:r>
      <w:r w:rsidRPr="00F56E67">
        <w:rPr>
          <w:b/>
          <w:lang w:val="mk-MK"/>
        </w:rPr>
        <w:t xml:space="preserve">: </w:t>
      </w:r>
      <w:r>
        <w:rPr>
          <w:b/>
          <w:lang w:val="mk-MK"/>
        </w:rPr>
        <w:t>НОСЕЧКАТА ГРЕДА</w:t>
      </w:r>
      <w:r w:rsidRPr="00F56E67">
        <w:rPr>
          <w:b/>
          <w:lang w:val="mk-MK"/>
        </w:rPr>
        <w:t xml:space="preserve"> </w:t>
      </w:r>
      <w:r>
        <w:rPr>
          <w:b/>
          <w:lang w:val="mk-MK"/>
        </w:rPr>
        <w:t xml:space="preserve">(лајсната) </w:t>
      </w:r>
      <w:r w:rsidRPr="00F56E67">
        <w:rPr>
          <w:b/>
          <w:lang w:val="mk-MK"/>
        </w:rPr>
        <w:t xml:space="preserve">ТРЕБА ДА </w:t>
      </w:r>
      <w:r>
        <w:rPr>
          <w:b/>
          <w:lang w:val="mk-MK"/>
        </w:rPr>
        <w:t>СЕ СПУШТИ ОД ВИСИНА НА ОЧИТЕ НА НАЈНИСКИОТ ЧЛЕН НА ТИМОТ, СЕ</w:t>
      </w:r>
      <w:r>
        <w:rPr>
          <w:b/>
        </w:rPr>
        <w:t>’</w:t>
      </w:r>
      <w:r>
        <w:rPr>
          <w:b/>
          <w:lang w:val="mk-MK"/>
        </w:rPr>
        <w:t xml:space="preserve"> ДО ЗЕМЈАТА, БЕЗ НИТУ ЕДЕН ПОКАЗАЛЕЦ (од сите членови на тимот) ДА СЕ ОДВОИ ОД ГРЕДАТА ПОДОЛГО ОД 2 СЕКУНДИ!</w:t>
      </w:r>
    </w:p>
    <w:p w14:paraId="603D4EB5" w14:textId="77777777" w:rsidR="00301541" w:rsidRDefault="00301541" w:rsidP="00301541">
      <w:pPr>
        <w:jc w:val="both"/>
        <w:rPr>
          <w:lang w:val="mk-MK"/>
        </w:rPr>
      </w:pPr>
    </w:p>
    <w:p w14:paraId="2B0159DC" w14:textId="77777777" w:rsidR="00301541" w:rsidRPr="000E7DC3" w:rsidRDefault="00301541" w:rsidP="00301541">
      <w:pPr>
        <w:jc w:val="both"/>
        <w:rPr>
          <w:lang w:val="mk-MK"/>
        </w:rPr>
      </w:pPr>
      <w:r w:rsidRPr="000E7DC3">
        <w:rPr>
          <w:lang w:val="mk-MK"/>
        </w:rPr>
        <w:t xml:space="preserve">По истекот на времето за </w:t>
      </w:r>
      <w:r>
        <w:rPr>
          <w:lang w:val="mk-MK"/>
        </w:rPr>
        <w:t>читање, разбирање и договарање</w:t>
      </w:r>
      <w:r w:rsidRPr="000E7DC3">
        <w:rPr>
          <w:lang w:val="mk-MK"/>
        </w:rPr>
        <w:t xml:space="preserve"> (</w:t>
      </w:r>
      <w:r>
        <w:rPr>
          <w:b/>
          <w:lang w:val="mk-MK"/>
        </w:rPr>
        <w:t xml:space="preserve">5 </w:t>
      </w:r>
      <w:r w:rsidRPr="000E7DC3">
        <w:rPr>
          <w:b/>
          <w:lang w:val="mk-MK"/>
        </w:rPr>
        <w:t>минути</w:t>
      </w:r>
      <w:r w:rsidRPr="000E7DC3">
        <w:rPr>
          <w:lang w:val="mk-MK"/>
        </w:rPr>
        <w:t xml:space="preserve">) стапуваат на сила следниве </w:t>
      </w:r>
      <w:r>
        <w:rPr>
          <w:lang w:val="mk-MK"/>
        </w:rPr>
        <w:t>п</w:t>
      </w:r>
      <w:r w:rsidRPr="000E7DC3">
        <w:rPr>
          <w:lang w:val="mk-MK"/>
        </w:rPr>
        <w:t>равила:</w:t>
      </w:r>
    </w:p>
    <w:p w14:paraId="6DE11A2C" w14:textId="77777777" w:rsidR="00301541" w:rsidRDefault="00301541" w:rsidP="00301541">
      <w:pPr>
        <w:pStyle w:val="ListParagraph"/>
        <w:numPr>
          <w:ilvl w:val="0"/>
          <w:numId w:val="6"/>
        </w:numPr>
        <w:rPr>
          <w:lang w:val="mk-MK"/>
        </w:rPr>
      </w:pPr>
      <w:r>
        <w:rPr>
          <w:lang w:val="mk-MK"/>
        </w:rPr>
        <w:t>СИТЕ ЧЛЕНОВИ ОД ВАШИОТ ТИМ ЗАСТАНУВААТ ВО ЛИНИЈА И ГИ ПРУЖААТ ПОКАЗАЛЦИТЕ ИСПРАВЕНИ (фасилитаторите ќе ви покаже како)</w:t>
      </w:r>
    </w:p>
    <w:p w14:paraId="6FB5EE3C" w14:textId="77777777" w:rsidR="00301541" w:rsidRPr="00FC0907" w:rsidRDefault="00301541" w:rsidP="00301541">
      <w:pPr>
        <w:pStyle w:val="ListParagraph"/>
        <w:numPr>
          <w:ilvl w:val="0"/>
          <w:numId w:val="6"/>
        </w:numPr>
        <w:rPr>
          <w:lang w:val="mk-MK"/>
        </w:rPr>
      </w:pPr>
      <w:r>
        <w:rPr>
          <w:lang w:val="mk-MK"/>
        </w:rPr>
        <w:t xml:space="preserve">ГРЕДАТА СЕ ПОЗИЦИОНИТРА </w:t>
      </w:r>
      <w:r w:rsidRPr="00FC0907">
        <w:rPr>
          <w:lang w:val="mk-MK"/>
        </w:rPr>
        <w:t>ВО ВИСИНА НА ОЧИТЕ НА НАЈНИСКИОТ ЧЛЕН</w:t>
      </w:r>
    </w:p>
    <w:p w14:paraId="31817580" w14:textId="77777777" w:rsidR="00301541" w:rsidRPr="00FC0907" w:rsidRDefault="00301541" w:rsidP="00301541">
      <w:pPr>
        <w:pStyle w:val="ListParagraph"/>
        <w:numPr>
          <w:ilvl w:val="0"/>
          <w:numId w:val="6"/>
        </w:numPr>
        <w:rPr>
          <w:lang w:val="mk-MK"/>
        </w:rPr>
      </w:pPr>
      <w:r>
        <w:rPr>
          <w:lang w:val="mk-MK"/>
        </w:rPr>
        <w:t>ГРЕДАТА СЕ ПОЛОЖУВА НА СИТЕ ИСПРАВЕНИ ПОКАЗАЛЦИ</w:t>
      </w:r>
    </w:p>
    <w:p w14:paraId="4E857329" w14:textId="77777777" w:rsidR="00301541" w:rsidRPr="00F56E67" w:rsidRDefault="00301541" w:rsidP="00301541">
      <w:pPr>
        <w:pStyle w:val="ListParagraph"/>
        <w:numPr>
          <w:ilvl w:val="0"/>
          <w:numId w:val="6"/>
        </w:numPr>
        <w:rPr>
          <w:lang w:val="mk-MK"/>
        </w:rPr>
      </w:pPr>
      <w:r w:rsidRPr="00FC0907">
        <w:rPr>
          <w:lang w:val="mk-MK"/>
        </w:rPr>
        <w:t xml:space="preserve">НЕ Е ДОЗВОЛЕНО </w:t>
      </w:r>
      <w:r w:rsidRPr="00FC0907">
        <w:rPr>
          <w:b/>
          <w:lang w:val="mk-MK"/>
        </w:rPr>
        <w:t>НИТУ ЕДЕН ОД ПОКАЗАЛЦИ</w:t>
      </w:r>
      <w:r>
        <w:rPr>
          <w:b/>
          <w:lang w:val="mk-MK"/>
        </w:rPr>
        <w:t>ТЕ</w:t>
      </w:r>
      <w:r w:rsidRPr="00FC0907">
        <w:rPr>
          <w:b/>
          <w:lang w:val="mk-MK"/>
        </w:rPr>
        <w:t xml:space="preserve"> </w:t>
      </w:r>
      <w:r w:rsidRPr="00FC0907">
        <w:rPr>
          <w:lang w:val="mk-MK"/>
        </w:rPr>
        <w:t xml:space="preserve">ДА СЕ ОДДЕЛИ ОД </w:t>
      </w:r>
      <w:r>
        <w:rPr>
          <w:lang w:val="mk-MK"/>
        </w:rPr>
        <w:t>ПЛАТФОРМАТА ПОДОЛГО ОД 2 СЕКУНДИ</w:t>
      </w:r>
      <w:r w:rsidRPr="00FC0907">
        <w:rPr>
          <w:lang w:val="mk-MK"/>
        </w:rPr>
        <w:t>.</w:t>
      </w:r>
    </w:p>
    <w:p w14:paraId="709FC68E" w14:textId="77777777" w:rsidR="00301541" w:rsidRDefault="00301541" w:rsidP="00301541">
      <w:pPr>
        <w:jc w:val="center"/>
        <w:rPr>
          <w:b/>
          <w:lang w:val="mk-MK"/>
        </w:rPr>
      </w:pPr>
      <w:r w:rsidRPr="00F56E67">
        <w:rPr>
          <w:b/>
          <w:lang w:val="mk-MK"/>
        </w:rPr>
        <w:t>СЕКОЕ ПРЕКРШУВАЊЕ НА НЕКОЕ ОД ОВИЕ ПРАВИЛА ГО ВРАЌА ТИМОТ НА ПОЧЕТОК!</w:t>
      </w:r>
    </w:p>
    <w:p w14:paraId="3C912D8C" w14:textId="77777777" w:rsidR="00301541" w:rsidRPr="00F56E67" w:rsidRDefault="00301541" w:rsidP="00301541">
      <w:pPr>
        <w:jc w:val="both"/>
        <w:rPr>
          <w:b/>
          <w:lang w:val="mk-MK"/>
        </w:rPr>
      </w:pPr>
      <w:r w:rsidRPr="00F56E67">
        <w:rPr>
          <w:b/>
          <w:lang w:val="mk-MK"/>
        </w:rPr>
        <w:t xml:space="preserve">Бодување: </w:t>
      </w:r>
    </w:p>
    <w:p w14:paraId="288D265B" w14:textId="77777777" w:rsidR="00301541" w:rsidRDefault="00301541" w:rsidP="00301541">
      <w:pPr>
        <w:jc w:val="both"/>
        <w:rPr>
          <w:lang w:val="mk-MK"/>
        </w:rPr>
      </w:pPr>
      <w:r>
        <w:rPr>
          <w:lang w:val="mk-MK"/>
        </w:rPr>
        <w:t xml:space="preserve">Прворангираниот тим ќе освои </w:t>
      </w:r>
      <w:r>
        <w:rPr>
          <w:lang w:val="mk-MK"/>
        </w:rPr>
        <w:tab/>
      </w:r>
      <w:r>
        <w:rPr>
          <w:b/>
          <w:lang w:val="mk-MK"/>
        </w:rPr>
        <w:t>______</w:t>
      </w:r>
      <w:r w:rsidRPr="00F56E67">
        <w:rPr>
          <w:b/>
          <w:lang w:val="mk-MK"/>
        </w:rPr>
        <w:t xml:space="preserve"> бодови</w:t>
      </w:r>
    </w:p>
    <w:p w14:paraId="4A054A5F" w14:textId="77777777" w:rsidR="00301541" w:rsidRDefault="00301541" w:rsidP="00301541">
      <w:pPr>
        <w:jc w:val="both"/>
        <w:rPr>
          <w:lang w:val="mk-MK"/>
        </w:rPr>
      </w:pPr>
      <w:r>
        <w:rPr>
          <w:lang w:val="mk-MK"/>
        </w:rPr>
        <w:t xml:space="preserve">Второрангираниот тим ќе освои </w:t>
      </w:r>
      <w:r>
        <w:rPr>
          <w:lang w:val="mk-MK"/>
        </w:rPr>
        <w:tab/>
      </w:r>
      <w:r>
        <w:rPr>
          <w:b/>
          <w:lang w:val="mk-MK"/>
        </w:rPr>
        <w:t xml:space="preserve">______ </w:t>
      </w:r>
      <w:r w:rsidRPr="00F56E67">
        <w:rPr>
          <w:b/>
          <w:lang w:val="mk-MK"/>
        </w:rPr>
        <w:t>бодови</w:t>
      </w:r>
    </w:p>
    <w:p w14:paraId="48030C22" w14:textId="77777777" w:rsidR="00301541" w:rsidRDefault="00301541" w:rsidP="00301541">
      <w:pPr>
        <w:jc w:val="both"/>
        <w:rPr>
          <w:b/>
          <w:lang w:val="mk-MK"/>
        </w:rPr>
      </w:pPr>
      <w:r>
        <w:rPr>
          <w:lang w:val="mk-MK"/>
        </w:rPr>
        <w:t xml:space="preserve">Треторангираниот тим ќе освои </w:t>
      </w:r>
      <w:r>
        <w:rPr>
          <w:lang w:val="mk-MK"/>
        </w:rPr>
        <w:tab/>
      </w:r>
      <w:r>
        <w:rPr>
          <w:b/>
          <w:lang w:val="mk-MK"/>
        </w:rPr>
        <w:t xml:space="preserve">______ </w:t>
      </w:r>
      <w:r w:rsidRPr="00F56E67">
        <w:rPr>
          <w:b/>
          <w:lang w:val="mk-MK"/>
        </w:rPr>
        <w:t>бодови</w:t>
      </w:r>
    </w:p>
    <w:p w14:paraId="37F5443A" w14:textId="77777777" w:rsidR="00301541" w:rsidRPr="00CB4ADD" w:rsidRDefault="00301541" w:rsidP="00301541">
      <w:pPr>
        <w:jc w:val="both"/>
        <w:rPr>
          <w:b/>
          <w:lang w:val="mk-MK"/>
        </w:rPr>
      </w:pPr>
      <w:r>
        <w:rPr>
          <w:lang w:val="mk-MK"/>
        </w:rPr>
        <w:t xml:space="preserve">Четврторангираниот тим ќе освои </w:t>
      </w:r>
      <w:r>
        <w:rPr>
          <w:lang w:val="mk-MK"/>
        </w:rPr>
        <w:tab/>
      </w:r>
      <w:r>
        <w:rPr>
          <w:b/>
          <w:lang w:val="mk-MK"/>
        </w:rPr>
        <w:t xml:space="preserve">______ </w:t>
      </w:r>
      <w:r w:rsidRPr="00F56E67">
        <w:rPr>
          <w:b/>
          <w:lang w:val="mk-MK"/>
        </w:rPr>
        <w:t>бодови</w:t>
      </w:r>
    </w:p>
    <w:p w14:paraId="1740A638" w14:textId="77777777" w:rsidR="00DB3D23" w:rsidRDefault="00DB3D23" w:rsidP="00DB3D23">
      <w:pPr>
        <w:jc w:val="both"/>
        <w:rPr>
          <w:b/>
          <w:lang w:val="mk-MK"/>
        </w:rPr>
      </w:pPr>
    </w:p>
    <w:p w14:paraId="10B85F49" w14:textId="77777777" w:rsidR="00067F94" w:rsidRDefault="00067F94">
      <w:pPr>
        <w:rPr>
          <w:b/>
          <w:u w:val="single"/>
          <w:lang w:val="mk-MK"/>
        </w:rPr>
      </w:pPr>
      <w:r>
        <w:rPr>
          <w:b/>
          <w:u w:val="single"/>
          <w:lang w:val="mk-MK"/>
        </w:rPr>
        <w:br w:type="page"/>
      </w:r>
    </w:p>
    <w:p w14:paraId="0C01E70D" w14:textId="28712519" w:rsidR="00067F94" w:rsidRPr="00301541" w:rsidRDefault="00067F94" w:rsidP="00067F94">
      <w:pPr>
        <w:jc w:val="right"/>
        <w:rPr>
          <w:b/>
          <w:lang w:val="mk-MK"/>
        </w:rPr>
      </w:pPr>
      <w:r w:rsidRPr="00DD4846">
        <w:rPr>
          <w:noProof/>
          <w:color w:val="000000" w:themeColor="text1"/>
          <w:lang w:val="mk-MK"/>
        </w:rPr>
        <w:lastRenderedPageBreak/>
        <w:drawing>
          <wp:anchor distT="0" distB="0" distL="0" distR="0" simplePos="0" relativeHeight="251666432" behindDoc="0" locked="0" layoutInCell="1" allowOverlap="1" wp14:anchorId="5E55D0DC" wp14:editId="450FB5C3">
            <wp:simplePos x="0" y="0"/>
            <wp:positionH relativeFrom="margin">
              <wp:posOffset>6057989</wp:posOffset>
            </wp:positionH>
            <wp:positionV relativeFrom="line">
              <wp:posOffset>297712</wp:posOffset>
            </wp:positionV>
            <wp:extent cx="499863" cy="334010"/>
            <wp:effectExtent l="0" t="0" r="0" b="8890"/>
            <wp:wrapSquare wrapText="bothSides"/>
            <wp:docPr id="219019475" name="officeArt object"/>
            <wp:cNvGraphicFramePr/>
            <a:graphic xmlns:a="http://schemas.openxmlformats.org/drawingml/2006/main">
              <a:graphicData uri="http://schemas.openxmlformats.org/drawingml/2006/picture">
                <pic:pic xmlns:pic="http://schemas.openxmlformats.org/drawingml/2006/picture">
                  <pic:nvPicPr>
                    <pic:cNvPr id="219019475" name="officeArt obj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9863" cy="33401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b/>
          <w:sz w:val="32"/>
        </w:rPr>
        <w:t xml:space="preserve">Exercise </w:t>
      </w:r>
      <w:r w:rsidR="00650474">
        <w:rPr>
          <w:b/>
          <w:sz w:val="32"/>
        </w:rPr>
        <w:t>6</w:t>
      </w:r>
      <w:r>
        <w:rPr>
          <w:b/>
          <w:sz w:val="32"/>
        </w:rPr>
        <w:t xml:space="preserve">: </w:t>
      </w:r>
      <w:r w:rsidRPr="00DD4846">
        <w:rPr>
          <w:noProof/>
          <w:color w:val="000000" w:themeColor="text1"/>
          <w:lang w:val="mk-MK"/>
        </w:rPr>
        <w:drawing>
          <wp:anchor distT="57150" distB="57150" distL="57150" distR="57150" simplePos="0" relativeHeight="251665408" behindDoc="0" locked="0" layoutInCell="1" allowOverlap="1" wp14:anchorId="65F00E8D" wp14:editId="456B1AE1">
            <wp:simplePos x="0" y="0"/>
            <wp:positionH relativeFrom="page">
              <wp:posOffset>457200</wp:posOffset>
            </wp:positionH>
            <wp:positionV relativeFrom="line">
              <wp:posOffset>-43003</wp:posOffset>
            </wp:positionV>
            <wp:extent cx="2487930" cy="636270"/>
            <wp:effectExtent l="0" t="0" r="7620" b="0"/>
            <wp:wrapSquare wrapText="bothSides" distT="57150" distB="57150" distL="57150" distR="57150"/>
            <wp:docPr id="1038741128" name="officeArt object" descr="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Blue text on a black background&#10;&#10;Description automatically generated" descr="Blue text on a black backgroundDescription automatically generated"/>
                    <pic:cNvPicPr>
                      <a:picLocks noChangeAspect="1"/>
                    </pic:cNvPicPr>
                  </pic:nvPicPr>
                  <pic:blipFill>
                    <a:blip r:embed="rId8"/>
                    <a:stretch>
                      <a:fillRect/>
                    </a:stretch>
                  </pic:blipFill>
                  <pic:spPr>
                    <a:xfrm>
                      <a:off x="0" y="0"/>
                      <a:ext cx="2487930" cy="63627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AA2F31">
        <w:rPr>
          <w:b/>
          <w:sz w:val="32"/>
        </w:rPr>
        <w:t xml:space="preserve">The </w:t>
      </w:r>
      <w:r w:rsidR="00F90316">
        <w:rPr>
          <w:b/>
          <w:sz w:val="32"/>
        </w:rPr>
        <w:t>Camp!</w:t>
      </w:r>
    </w:p>
    <w:p w14:paraId="40098EA7" w14:textId="77777777" w:rsidR="00067F94" w:rsidRDefault="00067F94" w:rsidP="00067F94">
      <w:pPr>
        <w:rPr>
          <w:bCs/>
          <w:sz w:val="36"/>
        </w:rPr>
      </w:pPr>
    </w:p>
    <w:p w14:paraId="49B26799" w14:textId="473CEED2" w:rsidR="00067F94" w:rsidRPr="005F555C" w:rsidRDefault="00F90316" w:rsidP="00067F94">
      <w:pPr>
        <w:shd w:val="clear" w:color="auto" w:fill="000000" w:themeFill="text1"/>
        <w:jc w:val="center"/>
        <w:rPr>
          <w:b/>
          <w:sz w:val="28"/>
        </w:rPr>
      </w:pPr>
      <w:r>
        <w:rPr>
          <w:b/>
          <w:sz w:val="28"/>
        </w:rPr>
        <w:t>TEMELJE KAMPA</w:t>
      </w:r>
    </w:p>
    <w:p w14:paraId="3EF469C0" w14:textId="77777777" w:rsidR="00896457" w:rsidRPr="00D07971" w:rsidRDefault="00896457" w:rsidP="00896457">
      <w:pPr>
        <w:jc w:val="center"/>
        <w:rPr>
          <w:b/>
          <w:bCs/>
          <w:lang w:val="sr-Latn-CS"/>
        </w:rPr>
      </w:pPr>
      <w:r w:rsidRPr="00D07971">
        <w:rPr>
          <w:b/>
          <w:bCs/>
          <w:lang w:val="sr-Latn-CS"/>
        </w:rPr>
        <w:t xml:space="preserve">Vaš tim uspešno je stigao na lokaciju kampa, ali glavna briga tima još uvek postoji – </w:t>
      </w:r>
    </w:p>
    <w:p w14:paraId="7B82DB6F" w14:textId="06ECA14B" w:rsidR="00896457" w:rsidRPr="00D07971" w:rsidRDefault="00896457" w:rsidP="00896457">
      <w:pPr>
        <w:jc w:val="center"/>
        <w:rPr>
          <w:b/>
          <w:bCs/>
          <w:lang w:val="sr-Latn-CS"/>
        </w:rPr>
      </w:pPr>
      <w:r w:rsidRPr="00D07971">
        <w:rPr>
          <w:b/>
          <w:bCs/>
          <w:lang w:val="sr-Latn-CS"/>
        </w:rPr>
        <w:t>da se postavi SIGURAN i BEZBEDAN KAMP.</w:t>
      </w:r>
    </w:p>
    <w:p w14:paraId="53AEAD30" w14:textId="77777777" w:rsidR="00896457" w:rsidRPr="00D07971" w:rsidRDefault="00896457" w:rsidP="00896457">
      <w:pPr>
        <w:jc w:val="center"/>
        <w:rPr>
          <w:b/>
          <w:bCs/>
          <w:lang w:val="sr-Latn-CS"/>
        </w:rPr>
      </w:pPr>
      <w:r w:rsidRPr="00D07971">
        <w:rPr>
          <w:b/>
          <w:bCs/>
          <w:lang w:val="sr-Latn-CS"/>
        </w:rPr>
        <w:t>Zbog stalne opasnosti od dnevnih i noćnih zverova, odlučeno je da se prebivalište izgradi na živom pesku. Temelji već postoje u živom pesku na kojima treba da se postavi nosačka greda platforme kampa. Postavljanje grede mora se obaviti sa izuzetnom pažnjom – svako odstupanje od horizontale vratiće vaš tim na početak zadatka.</w:t>
      </w:r>
    </w:p>
    <w:p w14:paraId="6F36EF23" w14:textId="77777777" w:rsidR="00896457" w:rsidRPr="00D07971" w:rsidRDefault="00896457" w:rsidP="00896457">
      <w:pPr>
        <w:jc w:val="center"/>
        <w:rPr>
          <w:b/>
          <w:bCs/>
          <w:lang w:val="sr-Latn-CS"/>
        </w:rPr>
      </w:pPr>
    </w:p>
    <w:p w14:paraId="472D0102" w14:textId="77777777" w:rsidR="00FD6B08" w:rsidRPr="00FD6B08" w:rsidRDefault="00896457" w:rsidP="00FD6B08">
      <w:r w:rsidRPr="00D07971">
        <w:rPr>
          <w:b/>
          <w:bCs/>
          <w:lang w:val="sr-Latn-CS"/>
        </w:rPr>
        <w:t>Materijal</w:t>
      </w:r>
      <w:r w:rsidR="00FD6B08">
        <w:rPr>
          <w:b/>
          <w:bCs/>
          <w:lang w:val="sr-Latn-CS"/>
        </w:rPr>
        <w:t>e</w:t>
      </w:r>
      <w:r w:rsidRPr="00D07971">
        <w:rPr>
          <w:b/>
          <w:bCs/>
          <w:lang w:val="sr-Latn-CS"/>
        </w:rPr>
        <w:t>/oprema:</w:t>
      </w:r>
      <w:r w:rsidRPr="00FD6B08">
        <w:rPr>
          <w:lang w:val="sr-Latn-CS"/>
        </w:rPr>
        <w:t>Za potrebe ovog</w:t>
      </w:r>
      <w:r w:rsidR="00FD6B08">
        <w:rPr>
          <w:b/>
          <w:bCs/>
          <w:lang w:val="sr-Latn-CS"/>
        </w:rPr>
        <w:t xml:space="preserve"> </w:t>
      </w:r>
      <w:r w:rsidR="00FD6B08" w:rsidRPr="00FD6B08">
        <w:t>izazova tim ima na raspolaganju jedna nosačka greda (drvena ili plastična lajsna od 2m).</w:t>
      </w:r>
    </w:p>
    <w:p w14:paraId="248C879D" w14:textId="77777777" w:rsidR="00FD6B08" w:rsidRPr="00FD6B08" w:rsidRDefault="00FD6B08" w:rsidP="00FD6B08">
      <w:pPr>
        <w:rPr>
          <w:b/>
          <w:bCs/>
        </w:rPr>
      </w:pPr>
      <w:r w:rsidRPr="00FD6B08">
        <w:rPr>
          <w:b/>
          <w:bCs/>
        </w:rPr>
        <w:t>ZADATAK: NOSAČKA GREDA (lajsna) TREBA DA SE SPUSTI OD VISINE NA OČITE NA NAJNIŠKIOG ČLENA NA TIMU, SVE DO ZEMLJE, BEZ NITI JEDAN POKAZATELJ (od svih članova na timu) DA SE ODLIČI OD GREDE DUŽE OD 2 SEKUNDI!</w:t>
      </w:r>
    </w:p>
    <w:p w14:paraId="3E3B5C5D" w14:textId="51EE4AAA" w:rsidR="00FD6B08" w:rsidRPr="00FD6B08" w:rsidRDefault="00FD6B08" w:rsidP="00FD6B08">
      <w:r w:rsidRPr="00FD6B08">
        <w:t>Po isteku vremena za čitanje, razumevanje i dogovaranj</w:t>
      </w:r>
      <w:r>
        <w:t>a</w:t>
      </w:r>
      <w:r w:rsidRPr="00FD6B08">
        <w:t xml:space="preserve"> (5 minuta) stupaju na snagu sledeća pravila:</w:t>
      </w:r>
    </w:p>
    <w:p w14:paraId="06533CD2" w14:textId="7F261A9B" w:rsidR="00FD6B08" w:rsidRPr="00FD6B08" w:rsidRDefault="00FD6B08" w:rsidP="00830AE4">
      <w:pPr>
        <w:numPr>
          <w:ilvl w:val="0"/>
          <w:numId w:val="7"/>
        </w:numPr>
      </w:pPr>
      <w:r w:rsidRPr="00FD6B08">
        <w:t xml:space="preserve">SVI ČLENOVI OD VAŠEG TIMA </w:t>
      </w:r>
      <w:r w:rsidR="00830AE4">
        <w:t>PORAVNUJU</w:t>
      </w:r>
      <w:r w:rsidRPr="00FD6B08">
        <w:t xml:space="preserve"> SE U LINIJI I PRUŽAJU POKAZIVAČI (fasilitatori će vam pokazati kako)</w:t>
      </w:r>
    </w:p>
    <w:p w14:paraId="42510062" w14:textId="1223BD5E" w:rsidR="00FD6B08" w:rsidRPr="00FD6B08" w:rsidRDefault="00FD6B08" w:rsidP="00FD6B08">
      <w:pPr>
        <w:numPr>
          <w:ilvl w:val="0"/>
          <w:numId w:val="7"/>
        </w:numPr>
      </w:pPr>
      <w:r w:rsidRPr="00FD6B08">
        <w:t xml:space="preserve">GREDA SE POZICIONIRA U VISINI </w:t>
      </w:r>
      <w:r w:rsidR="00830AE4">
        <w:t>O</w:t>
      </w:r>
      <w:r w:rsidRPr="00FD6B08">
        <w:t>ČI NA NAJNI</w:t>
      </w:r>
      <w:r w:rsidR="00830AE4" w:rsidRPr="00FD6B08">
        <w:t>Ž</w:t>
      </w:r>
      <w:r w:rsidR="00830AE4">
        <w:t>EG</w:t>
      </w:r>
      <w:r w:rsidRPr="00FD6B08">
        <w:t xml:space="preserve"> ČL</w:t>
      </w:r>
      <w:r w:rsidR="00830AE4">
        <w:t>A</w:t>
      </w:r>
      <w:r w:rsidRPr="00FD6B08">
        <w:t>NA</w:t>
      </w:r>
    </w:p>
    <w:p w14:paraId="38887D01" w14:textId="2360C481" w:rsidR="00FD6B08" w:rsidRPr="00FD6B08" w:rsidRDefault="00FD6B08" w:rsidP="00FD6B08">
      <w:pPr>
        <w:numPr>
          <w:ilvl w:val="0"/>
          <w:numId w:val="7"/>
        </w:numPr>
      </w:pPr>
      <w:r w:rsidRPr="00FD6B08">
        <w:t>GREDA SE PO</w:t>
      </w:r>
      <w:r w:rsidR="00830AE4">
        <w:t xml:space="preserve">ZICIONIRA </w:t>
      </w:r>
      <w:r w:rsidRPr="00FD6B08">
        <w:t>NA SVI ISPRAVENI POKAZIVAČI</w:t>
      </w:r>
    </w:p>
    <w:p w14:paraId="67305B30" w14:textId="217AD7FC" w:rsidR="00FD6B08" w:rsidRPr="00FD6B08" w:rsidRDefault="00FD6B08" w:rsidP="00FD6B08">
      <w:pPr>
        <w:numPr>
          <w:ilvl w:val="0"/>
          <w:numId w:val="7"/>
        </w:numPr>
      </w:pPr>
      <w:r w:rsidRPr="00FD6B08">
        <w:t>NIJE DOZVOLJENO NITI JEDAN OD POKAZIVAČ</w:t>
      </w:r>
      <w:r w:rsidR="00830AE4">
        <w:t>A</w:t>
      </w:r>
      <w:r w:rsidRPr="00FD6B08">
        <w:t xml:space="preserve"> DA SE </w:t>
      </w:r>
      <w:r w:rsidR="00033B90">
        <w:t>ODMAKNE</w:t>
      </w:r>
      <w:r w:rsidR="00830AE4">
        <w:t xml:space="preserve"> </w:t>
      </w:r>
      <w:r w:rsidRPr="00FD6B08">
        <w:t xml:space="preserve">OD </w:t>
      </w:r>
      <w:r w:rsidR="00830AE4">
        <w:t xml:space="preserve">GREDU </w:t>
      </w:r>
      <w:r w:rsidRPr="00FD6B08">
        <w:t>DUŽE OD 2 SEKUNDI.</w:t>
      </w:r>
    </w:p>
    <w:p w14:paraId="452739BF" w14:textId="268B1054" w:rsidR="00FD6B08" w:rsidRPr="00FD6B08" w:rsidRDefault="00FD6B08" w:rsidP="00830AE4">
      <w:pPr>
        <w:jc w:val="center"/>
        <w:rPr>
          <w:b/>
          <w:bCs/>
        </w:rPr>
      </w:pPr>
      <w:r w:rsidRPr="00FD6B08">
        <w:rPr>
          <w:b/>
          <w:bCs/>
        </w:rPr>
        <w:t>SVAKO KRŠENJE NA NEKO</w:t>
      </w:r>
      <w:r w:rsidR="00830AE4" w:rsidRPr="00830AE4">
        <w:rPr>
          <w:b/>
          <w:bCs/>
        </w:rPr>
        <w:t xml:space="preserve"> </w:t>
      </w:r>
      <w:r w:rsidRPr="00FD6B08">
        <w:rPr>
          <w:b/>
          <w:bCs/>
        </w:rPr>
        <w:t>OD OVIH PRAVILA VRATIĆE TIM NA POČETAK!</w:t>
      </w:r>
    </w:p>
    <w:p w14:paraId="145CFE3F" w14:textId="77777777" w:rsidR="00830AE4" w:rsidRPr="00033B90" w:rsidRDefault="00FD6B08" w:rsidP="00FD6B08">
      <w:pPr>
        <w:rPr>
          <w:b/>
          <w:bCs/>
        </w:rPr>
      </w:pPr>
      <w:r w:rsidRPr="00FD6B08">
        <w:rPr>
          <w:b/>
          <w:bCs/>
        </w:rPr>
        <w:t xml:space="preserve">Bodovanje: </w:t>
      </w:r>
    </w:p>
    <w:p w14:paraId="64BC044A" w14:textId="0CD9DF5C" w:rsidR="00830AE4" w:rsidRDefault="00FD6B08" w:rsidP="00FD6B08">
      <w:r w:rsidRPr="00FD6B08">
        <w:t xml:space="preserve">Prvorangirani tim će osvojiti </w:t>
      </w:r>
      <w:r w:rsidR="006815B5">
        <w:tab/>
      </w:r>
      <w:r w:rsidRPr="00FD6B08">
        <w:rPr>
          <w:b/>
        </w:rPr>
        <w:t>____ bodov</w:t>
      </w:r>
      <w:r w:rsidR="00981E35">
        <w:rPr>
          <w:b/>
        </w:rPr>
        <w:t>a</w:t>
      </w:r>
      <w:r w:rsidRPr="00FD6B08">
        <w:t xml:space="preserve"> </w:t>
      </w:r>
    </w:p>
    <w:p w14:paraId="317FB58E" w14:textId="2501CB25" w:rsidR="00830AE4" w:rsidRDefault="00FD6B08" w:rsidP="00FD6B08">
      <w:r w:rsidRPr="00FD6B08">
        <w:t>Drug</w:t>
      </w:r>
      <w:r w:rsidR="00830AE4">
        <w:t>o</w:t>
      </w:r>
      <w:r w:rsidRPr="00FD6B08">
        <w:t xml:space="preserve">rangirani tim će osvojiti </w:t>
      </w:r>
      <w:r w:rsidR="006815B5">
        <w:tab/>
      </w:r>
      <w:r w:rsidRPr="00FD6B08">
        <w:rPr>
          <w:b/>
        </w:rPr>
        <w:t>____ bodov</w:t>
      </w:r>
      <w:r w:rsidR="00981E35">
        <w:rPr>
          <w:b/>
        </w:rPr>
        <w:t>a</w:t>
      </w:r>
    </w:p>
    <w:p w14:paraId="48209899" w14:textId="060EF3CB" w:rsidR="006815B5" w:rsidRDefault="00FD6B08" w:rsidP="00FD6B08">
      <w:r w:rsidRPr="00FD6B08">
        <w:t>Tre</w:t>
      </w:r>
      <w:r w:rsidR="006815B5" w:rsidRPr="00FD6B08">
        <w:t>ć</w:t>
      </w:r>
      <w:r w:rsidRPr="00FD6B08">
        <w:t xml:space="preserve">orangirani tim će osvojiti </w:t>
      </w:r>
      <w:r w:rsidR="006815B5">
        <w:tab/>
      </w:r>
      <w:r w:rsidRPr="00FD6B08">
        <w:rPr>
          <w:b/>
        </w:rPr>
        <w:t>____ bodov</w:t>
      </w:r>
      <w:r w:rsidR="00981E35">
        <w:rPr>
          <w:b/>
        </w:rPr>
        <w:t>a</w:t>
      </w:r>
    </w:p>
    <w:p w14:paraId="0CDF3127" w14:textId="75C009EE" w:rsidR="00FD6B08" w:rsidRPr="00FD6B08" w:rsidRDefault="00FD6B08" w:rsidP="00FD6B08">
      <w:r w:rsidRPr="00FD6B08">
        <w:t xml:space="preserve">Četvrtorangirani tim će osvojiti </w:t>
      </w:r>
      <w:r w:rsidR="006815B5">
        <w:tab/>
      </w:r>
      <w:r w:rsidRPr="00FD6B08">
        <w:rPr>
          <w:b/>
        </w:rPr>
        <w:t>____ bodov</w:t>
      </w:r>
      <w:r w:rsidR="00981E35">
        <w:rPr>
          <w:b/>
        </w:rPr>
        <w:t>a</w:t>
      </w:r>
    </w:p>
    <w:p w14:paraId="066F0F2D" w14:textId="696D53B2" w:rsidR="005F555C" w:rsidRPr="00446121" w:rsidRDefault="005F555C" w:rsidP="00FD6B08">
      <w:pPr>
        <w:rPr>
          <w:bCs/>
          <w:sz w:val="36"/>
        </w:rPr>
      </w:pPr>
    </w:p>
    <w:sectPr w:rsidR="005F555C" w:rsidRPr="00446121" w:rsidSect="00BA4E13">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0EE4B4" w14:textId="77777777" w:rsidR="00BA4E13" w:rsidRDefault="00BA4E13" w:rsidP="00E82709">
      <w:pPr>
        <w:spacing w:after="0" w:line="240" w:lineRule="auto"/>
      </w:pPr>
      <w:r>
        <w:separator/>
      </w:r>
    </w:p>
  </w:endnote>
  <w:endnote w:type="continuationSeparator" w:id="0">
    <w:p w14:paraId="33B06AED" w14:textId="77777777" w:rsidR="00BA4E13" w:rsidRDefault="00BA4E13" w:rsidP="00E827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01EBE" w14:textId="1C82E506" w:rsidR="0038542A" w:rsidRPr="001E0AFD" w:rsidRDefault="0038542A" w:rsidP="0038542A">
    <w:pPr>
      <w:pStyle w:val="Footer"/>
      <w:ind w:left="3261"/>
      <w:rPr>
        <w:sz w:val="16"/>
        <w:szCs w:val="16"/>
      </w:rPr>
    </w:pPr>
    <w:r w:rsidRPr="00DD4846">
      <w:rPr>
        <w:noProof/>
        <w:color w:val="000000" w:themeColor="text1"/>
        <w:lang w:val="mk-MK"/>
      </w:rPr>
      <w:drawing>
        <wp:anchor distT="0" distB="0" distL="114300" distR="114300" simplePos="0" relativeHeight="251658240" behindDoc="0" locked="0" layoutInCell="1" allowOverlap="1" wp14:anchorId="6498E22E" wp14:editId="3C3DC5F2">
          <wp:simplePos x="0" y="0"/>
          <wp:positionH relativeFrom="column">
            <wp:posOffset>127591</wp:posOffset>
          </wp:positionH>
          <wp:positionV relativeFrom="paragraph">
            <wp:posOffset>-42014</wp:posOffset>
          </wp:positionV>
          <wp:extent cx="1850390" cy="438150"/>
          <wp:effectExtent l="0" t="0" r="0" b="0"/>
          <wp:wrapSquare wrapText="bothSides"/>
          <wp:docPr id="1073741834" name="officeArt object" descr="Picture 7"/>
          <wp:cNvGraphicFramePr/>
          <a:graphic xmlns:a="http://schemas.openxmlformats.org/drawingml/2006/main">
            <a:graphicData uri="http://schemas.openxmlformats.org/drawingml/2006/picture">
              <pic:pic xmlns:pic="http://schemas.openxmlformats.org/drawingml/2006/picture">
                <pic:nvPicPr>
                  <pic:cNvPr id="1073741834" name="Picture 7" descr="Picture 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50390" cy="438150"/>
                  </a:xfrm>
                  <a:prstGeom prst="rect">
                    <a:avLst/>
                  </a:prstGeom>
                  <a:ln w="12700" cap="flat">
                    <a:noFill/>
                    <a:miter lim="400000"/>
                  </a:ln>
                  <a:effectLst/>
                </pic:spPr>
              </pic:pic>
            </a:graphicData>
          </a:graphic>
        </wp:anchor>
      </w:drawing>
    </w:r>
    <w:r w:rsidRPr="001E0AFD">
      <w:rPr>
        <w:sz w:val="16"/>
        <w:szCs w:val="16"/>
      </w:rPr>
      <w:t>This project has been funded with support from the European Commission. This material reflects the views only of the author(s), and the Commission cannot be held responsible for any use which may be made of the information contained therein.</w:t>
    </w:r>
  </w:p>
  <w:p w14:paraId="231C16BA" w14:textId="255A83E6" w:rsidR="00E82709" w:rsidRDefault="00E82709" w:rsidP="00E827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D56E05" w14:textId="77777777" w:rsidR="00BA4E13" w:rsidRDefault="00BA4E13" w:rsidP="00E82709">
      <w:pPr>
        <w:spacing w:after="0" w:line="240" w:lineRule="auto"/>
      </w:pPr>
      <w:r>
        <w:separator/>
      </w:r>
    </w:p>
  </w:footnote>
  <w:footnote w:type="continuationSeparator" w:id="0">
    <w:p w14:paraId="72A1F3B7" w14:textId="77777777" w:rsidR="00BA4E13" w:rsidRDefault="00BA4E13" w:rsidP="00E827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9B78D9"/>
    <w:multiLevelType w:val="multilevel"/>
    <w:tmpl w:val="FEBC3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05D71E9"/>
    <w:multiLevelType w:val="hybridMultilevel"/>
    <w:tmpl w:val="B06472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813901"/>
    <w:multiLevelType w:val="hybridMultilevel"/>
    <w:tmpl w:val="2432FE86"/>
    <w:lvl w:ilvl="0" w:tplc="69A082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48136C"/>
    <w:multiLevelType w:val="hybridMultilevel"/>
    <w:tmpl w:val="9E6E583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0CC603E"/>
    <w:multiLevelType w:val="multilevel"/>
    <w:tmpl w:val="D242C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DA4713"/>
    <w:multiLevelType w:val="multilevel"/>
    <w:tmpl w:val="D95EA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23F5F0C"/>
    <w:multiLevelType w:val="hybridMultilevel"/>
    <w:tmpl w:val="9E6E5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7464705">
    <w:abstractNumId w:val="6"/>
  </w:num>
  <w:num w:numId="2" w16cid:durableId="1149634145">
    <w:abstractNumId w:val="3"/>
  </w:num>
  <w:num w:numId="3" w16cid:durableId="154996035">
    <w:abstractNumId w:val="5"/>
  </w:num>
  <w:num w:numId="4" w16cid:durableId="1436174859">
    <w:abstractNumId w:val="1"/>
  </w:num>
  <w:num w:numId="5" w16cid:durableId="1193499851">
    <w:abstractNumId w:val="4"/>
  </w:num>
  <w:num w:numId="6" w16cid:durableId="524055342">
    <w:abstractNumId w:val="2"/>
  </w:num>
  <w:num w:numId="7" w16cid:durableId="1867404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52E"/>
    <w:rsid w:val="00022360"/>
    <w:rsid w:val="00033B90"/>
    <w:rsid w:val="000678A2"/>
    <w:rsid w:val="00067F94"/>
    <w:rsid w:val="00081DF8"/>
    <w:rsid w:val="00087842"/>
    <w:rsid w:val="00090D9F"/>
    <w:rsid w:val="000A1A4C"/>
    <w:rsid w:val="000C66D9"/>
    <w:rsid w:val="000F6EA5"/>
    <w:rsid w:val="001722C8"/>
    <w:rsid w:val="001729F0"/>
    <w:rsid w:val="001A41E2"/>
    <w:rsid w:val="001B3662"/>
    <w:rsid w:val="001D794D"/>
    <w:rsid w:val="001F3020"/>
    <w:rsid w:val="001F657D"/>
    <w:rsid w:val="002135F0"/>
    <w:rsid w:val="00274B6D"/>
    <w:rsid w:val="00275615"/>
    <w:rsid w:val="0028794F"/>
    <w:rsid w:val="002B39EF"/>
    <w:rsid w:val="002C2653"/>
    <w:rsid w:val="002C26A2"/>
    <w:rsid w:val="00301541"/>
    <w:rsid w:val="00306651"/>
    <w:rsid w:val="00315A04"/>
    <w:rsid w:val="0038542A"/>
    <w:rsid w:val="003876AC"/>
    <w:rsid w:val="003B5232"/>
    <w:rsid w:val="003B76C4"/>
    <w:rsid w:val="003F24F8"/>
    <w:rsid w:val="003F4F03"/>
    <w:rsid w:val="00402BA7"/>
    <w:rsid w:val="004152FB"/>
    <w:rsid w:val="004436AB"/>
    <w:rsid w:val="00446121"/>
    <w:rsid w:val="004A3BEC"/>
    <w:rsid w:val="004A575B"/>
    <w:rsid w:val="004D493C"/>
    <w:rsid w:val="0053171C"/>
    <w:rsid w:val="00541012"/>
    <w:rsid w:val="005B5E69"/>
    <w:rsid w:val="005C7B4D"/>
    <w:rsid w:val="005F555C"/>
    <w:rsid w:val="006408CA"/>
    <w:rsid w:val="00650474"/>
    <w:rsid w:val="006704C2"/>
    <w:rsid w:val="006815B5"/>
    <w:rsid w:val="00692515"/>
    <w:rsid w:val="006B49DE"/>
    <w:rsid w:val="006D070E"/>
    <w:rsid w:val="00723BB4"/>
    <w:rsid w:val="00762A9F"/>
    <w:rsid w:val="007A300A"/>
    <w:rsid w:val="007A566B"/>
    <w:rsid w:val="007C7E52"/>
    <w:rsid w:val="007F0514"/>
    <w:rsid w:val="007F079C"/>
    <w:rsid w:val="00830AE4"/>
    <w:rsid w:val="00847B34"/>
    <w:rsid w:val="00861A83"/>
    <w:rsid w:val="00896457"/>
    <w:rsid w:val="00905AB0"/>
    <w:rsid w:val="00921683"/>
    <w:rsid w:val="00946859"/>
    <w:rsid w:val="0094704A"/>
    <w:rsid w:val="009740BC"/>
    <w:rsid w:val="00981E35"/>
    <w:rsid w:val="00A40D5A"/>
    <w:rsid w:val="00A46F8E"/>
    <w:rsid w:val="00A82C46"/>
    <w:rsid w:val="00AA2F31"/>
    <w:rsid w:val="00AE3000"/>
    <w:rsid w:val="00AF152E"/>
    <w:rsid w:val="00B52563"/>
    <w:rsid w:val="00B658B9"/>
    <w:rsid w:val="00B72020"/>
    <w:rsid w:val="00B769F1"/>
    <w:rsid w:val="00BA4E13"/>
    <w:rsid w:val="00BA6708"/>
    <w:rsid w:val="00BF3456"/>
    <w:rsid w:val="00BF4BAB"/>
    <w:rsid w:val="00C35369"/>
    <w:rsid w:val="00C71855"/>
    <w:rsid w:val="00C85E9C"/>
    <w:rsid w:val="00CF517D"/>
    <w:rsid w:val="00D07971"/>
    <w:rsid w:val="00D5005C"/>
    <w:rsid w:val="00D568AE"/>
    <w:rsid w:val="00D5735A"/>
    <w:rsid w:val="00D9423B"/>
    <w:rsid w:val="00D97073"/>
    <w:rsid w:val="00DA6978"/>
    <w:rsid w:val="00DB3D23"/>
    <w:rsid w:val="00DB4903"/>
    <w:rsid w:val="00DB7403"/>
    <w:rsid w:val="00DE5734"/>
    <w:rsid w:val="00E04FA9"/>
    <w:rsid w:val="00E27959"/>
    <w:rsid w:val="00E82709"/>
    <w:rsid w:val="00E903E7"/>
    <w:rsid w:val="00E95074"/>
    <w:rsid w:val="00EA75F9"/>
    <w:rsid w:val="00F006F7"/>
    <w:rsid w:val="00F1231D"/>
    <w:rsid w:val="00F40DD3"/>
    <w:rsid w:val="00F87D2D"/>
    <w:rsid w:val="00F90316"/>
    <w:rsid w:val="00FC23FC"/>
    <w:rsid w:val="00FD6B08"/>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815151"/>
  <w15:docId w15:val="{83111EE4-5BD9-40E1-94DD-0A5B55073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52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152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E827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2709"/>
  </w:style>
  <w:style w:type="paragraph" w:styleId="Footer">
    <w:name w:val="footer"/>
    <w:basedOn w:val="Normal"/>
    <w:link w:val="FooterChar"/>
    <w:unhideWhenUsed/>
    <w:rsid w:val="00E82709"/>
    <w:pPr>
      <w:tabs>
        <w:tab w:val="center" w:pos="4513"/>
        <w:tab w:val="right" w:pos="9026"/>
      </w:tabs>
      <w:spacing w:after="0" w:line="240" w:lineRule="auto"/>
    </w:pPr>
  </w:style>
  <w:style w:type="character" w:customStyle="1" w:styleId="FooterChar">
    <w:name w:val="Footer Char"/>
    <w:basedOn w:val="DefaultParagraphFont"/>
    <w:link w:val="Footer"/>
    <w:rsid w:val="00E82709"/>
  </w:style>
  <w:style w:type="paragraph" w:styleId="BalloonText">
    <w:name w:val="Balloon Text"/>
    <w:basedOn w:val="Normal"/>
    <w:link w:val="BalloonTextChar"/>
    <w:uiPriority w:val="99"/>
    <w:semiHidden/>
    <w:unhideWhenUsed/>
    <w:rsid w:val="00E82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2709"/>
    <w:rPr>
      <w:rFonts w:ascii="Tahoma" w:hAnsi="Tahoma" w:cs="Tahoma"/>
      <w:sz w:val="16"/>
      <w:szCs w:val="16"/>
    </w:rPr>
  </w:style>
  <w:style w:type="paragraph" w:styleId="ListParagraph">
    <w:name w:val="List Paragraph"/>
    <w:basedOn w:val="Normal"/>
    <w:uiPriority w:val="34"/>
    <w:qFormat/>
    <w:rsid w:val="00067F94"/>
    <w:pPr>
      <w:ind w:left="720"/>
      <w:contextualSpacing/>
    </w:pPr>
    <w:rPr>
      <w:rFonts w:eastAsiaTheme="minorHAnsi"/>
    </w:rPr>
  </w:style>
  <w:style w:type="paragraph" w:styleId="NormalWeb">
    <w:name w:val="Normal (Web)"/>
    <w:basedOn w:val="Normal"/>
    <w:uiPriority w:val="99"/>
    <w:semiHidden/>
    <w:unhideWhenUsed/>
    <w:rsid w:val="00FD6B0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01877892">
      <w:bodyDiv w:val="1"/>
      <w:marLeft w:val="0"/>
      <w:marRight w:val="0"/>
      <w:marTop w:val="0"/>
      <w:marBottom w:val="0"/>
      <w:divBdr>
        <w:top w:val="none" w:sz="0" w:space="0" w:color="auto"/>
        <w:left w:val="none" w:sz="0" w:space="0" w:color="auto"/>
        <w:bottom w:val="none" w:sz="0" w:space="0" w:color="auto"/>
        <w:right w:val="none" w:sz="0" w:space="0" w:color="auto"/>
      </w:divBdr>
      <w:divsChild>
        <w:div w:id="1977179960">
          <w:marLeft w:val="0"/>
          <w:marRight w:val="0"/>
          <w:marTop w:val="0"/>
          <w:marBottom w:val="0"/>
          <w:divBdr>
            <w:top w:val="none" w:sz="0" w:space="0" w:color="auto"/>
            <w:left w:val="none" w:sz="0" w:space="0" w:color="auto"/>
            <w:bottom w:val="none" w:sz="0" w:space="0" w:color="auto"/>
            <w:right w:val="none" w:sz="0" w:space="0" w:color="auto"/>
          </w:divBdr>
          <w:divsChild>
            <w:div w:id="472334140">
              <w:marLeft w:val="0"/>
              <w:marRight w:val="0"/>
              <w:marTop w:val="0"/>
              <w:marBottom w:val="0"/>
              <w:divBdr>
                <w:top w:val="none" w:sz="0" w:space="0" w:color="auto"/>
                <w:left w:val="none" w:sz="0" w:space="0" w:color="auto"/>
                <w:bottom w:val="none" w:sz="0" w:space="0" w:color="auto"/>
                <w:right w:val="none" w:sz="0" w:space="0" w:color="auto"/>
              </w:divBdr>
              <w:divsChild>
                <w:div w:id="979840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1395680">
      <w:bodyDiv w:val="1"/>
      <w:marLeft w:val="0"/>
      <w:marRight w:val="0"/>
      <w:marTop w:val="0"/>
      <w:marBottom w:val="0"/>
      <w:divBdr>
        <w:top w:val="none" w:sz="0" w:space="0" w:color="auto"/>
        <w:left w:val="none" w:sz="0" w:space="0" w:color="auto"/>
        <w:bottom w:val="none" w:sz="0" w:space="0" w:color="auto"/>
        <w:right w:val="none" w:sz="0" w:space="0" w:color="auto"/>
      </w:divBdr>
    </w:div>
    <w:div w:id="433288213">
      <w:bodyDiv w:val="1"/>
      <w:marLeft w:val="0"/>
      <w:marRight w:val="0"/>
      <w:marTop w:val="0"/>
      <w:marBottom w:val="0"/>
      <w:divBdr>
        <w:top w:val="none" w:sz="0" w:space="0" w:color="auto"/>
        <w:left w:val="none" w:sz="0" w:space="0" w:color="auto"/>
        <w:bottom w:val="none" w:sz="0" w:space="0" w:color="auto"/>
        <w:right w:val="none" w:sz="0" w:space="0" w:color="auto"/>
      </w:divBdr>
      <w:divsChild>
        <w:div w:id="1515651927">
          <w:marLeft w:val="0"/>
          <w:marRight w:val="0"/>
          <w:marTop w:val="0"/>
          <w:marBottom w:val="0"/>
          <w:divBdr>
            <w:top w:val="none" w:sz="0" w:space="0" w:color="auto"/>
            <w:left w:val="none" w:sz="0" w:space="0" w:color="auto"/>
            <w:bottom w:val="none" w:sz="0" w:space="0" w:color="auto"/>
            <w:right w:val="none" w:sz="0" w:space="0" w:color="auto"/>
          </w:divBdr>
          <w:divsChild>
            <w:div w:id="144665553">
              <w:marLeft w:val="0"/>
              <w:marRight w:val="0"/>
              <w:marTop w:val="0"/>
              <w:marBottom w:val="0"/>
              <w:divBdr>
                <w:top w:val="none" w:sz="0" w:space="0" w:color="auto"/>
                <w:left w:val="none" w:sz="0" w:space="0" w:color="auto"/>
                <w:bottom w:val="none" w:sz="0" w:space="0" w:color="auto"/>
                <w:right w:val="none" w:sz="0" w:space="0" w:color="auto"/>
              </w:divBdr>
              <w:divsChild>
                <w:div w:id="2217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480433">
      <w:bodyDiv w:val="1"/>
      <w:marLeft w:val="0"/>
      <w:marRight w:val="0"/>
      <w:marTop w:val="0"/>
      <w:marBottom w:val="0"/>
      <w:divBdr>
        <w:top w:val="none" w:sz="0" w:space="0" w:color="auto"/>
        <w:left w:val="none" w:sz="0" w:space="0" w:color="auto"/>
        <w:bottom w:val="none" w:sz="0" w:space="0" w:color="auto"/>
        <w:right w:val="none" w:sz="0" w:space="0" w:color="auto"/>
      </w:divBdr>
    </w:div>
    <w:div w:id="1142312115">
      <w:bodyDiv w:val="1"/>
      <w:marLeft w:val="0"/>
      <w:marRight w:val="0"/>
      <w:marTop w:val="0"/>
      <w:marBottom w:val="0"/>
      <w:divBdr>
        <w:top w:val="none" w:sz="0" w:space="0" w:color="auto"/>
        <w:left w:val="none" w:sz="0" w:space="0" w:color="auto"/>
        <w:bottom w:val="none" w:sz="0" w:space="0" w:color="auto"/>
        <w:right w:val="none" w:sz="0" w:space="0" w:color="auto"/>
      </w:divBdr>
      <w:divsChild>
        <w:div w:id="225846053">
          <w:marLeft w:val="0"/>
          <w:marRight w:val="0"/>
          <w:marTop w:val="0"/>
          <w:marBottom w:val="0"/>
          <w:divBdr>
            <w:top w:val="none" w:sz="0" w:space="0" w:color="auto"/>
            <w:left w:val="none" w:sz="0" w:space="0" w:color="auto"/>
            <w:bottom w:val="none" w:sz="0" w:space="0" w:color="auto"/>
            <w:right w:val="none" w:sz="0" w:space="0" w:color="auto"/>
          </w:divBdr>
          <w:divsChild>
            <w:div w:id="648902144">
              <w:marLeft w:val="0"/>
              <w:marRight w:val="0"/>
              <w:marTop w:val="0"/>
              <w:marBottom w:val="0"/>
              <w:divBdr>
                <w:top w:val="none" w:sz="0" w:space="0" w:color="auto"/>
                <w:left w:val="none" w:sz="0" w:space="0" w:color="auto"/>
                <w:bottom w:val="none" w:sz="0" w:space="0" w:color="auto"/>
                <w:right w:val="none" w:sz="0" w:space="0" w:color="auto"/>
              </w:divBdr>
              <w:divsChild>
                <w:div w:id="87805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408518">
      <w:bodyDiv w:val="1"/>
      <w:marLeft w:val="0"/>
      <w:marRight w:val="0"/>
      <w:marTop w:val="0"/>
      <w:marBottom w:val="0"/>
      <w:divBdr>
        <w:top w:val="none" w:sz="0" w:space="0" w:color="auto"/>
        <w:left w:val="none" w:sz="0" w:space="0" w:color="auto"/>
        <w:bottom w:val="none" w:sz="0" w:space="0" w:color="auto"/>
        <w:right w:val="none" w:sz="0" w:space="0" w:color="auto"/>
      </w:divBdr>
      <w:divsChild>
        <w:div w:id="1072117846">
          <w:marLeft w:val="0"/>
          <w:marRight w:val="0"/>
          <w:marTop w:val="0"/>
          <w:marBottom w:val="0"/>
          <w:divBdr>
            <w:top w:val="none" w:sz="0" w:space="0" w:color="auto"/>
            <w:left w:val="none" w:sz="0" w:space="0" w:color="auto"/>
            <w:bottom w:val="none" w:sz="0" w:space="0" w:color="auto"/>
            <w:right w:val="none" w:sz="0" w:space="0" w:color="auto"/>
          </w:divBdr>
          <w:divsChild>
            <w:div w:id="694430788">
              <w:marLeft w:val="0"/>
              <w:marRight w:val="0"/>
              <w:marTop w:val="0"/>
              <w:marBottom w:val="0"/>
              <w:divBdr>
                <w:top w:val="none" w:sz="0" w:space="0" w:color="auto"/>
                <w:left w:val="none" w:sz="0" w:space="0" w:color="auto"/>
                <w:bottom w:val="none" w:sz="0" w:space="0" w:color="auto"/>
                <w:right w:val="none" w:sz="0" w:space="0" w:color="auto"/>
              </w:divBdr>
              <w:divsChild>
                <w:div w:id="108884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841206">
      <w:bodyDiv w:val="1"/>
      <w:marLeft w:val="0"/>
      <w:marRight w:val="0"/>
      <w:marTop w:val="0"/>
      <w:marBottom w:val="0"/>
      <w:divBdr>
        <w:top w:val="none" w:sz="0" w:space="0" w:color="auto"/>
        <w:left w:val="none" w:sz="0" w:space="0" w:color="auto"/>
        <w:bottom w:val="none" w:sz="0" w:space="0" w:color="auto"/>
        <w:right w:val="none" w:sz="0" w:space="0" w:color="auto"/>
      </w:divBdr>
      <w:divsChild>
        <w:div w:id="1750811682">
          <w:marLeft w:val="0"/>
          <w:marRight w:val="0"/>
          <w:marTop w:val="0"/>
          <w:marBottom w:val="0"/>
          <w:divBdr>
            <w:top w:val="none" w:sz="0" w:space="0" w:color="auto"/>
            <w:left w:val="none" w:sz="0" w:space="0" w:color="auto"/>
            <w:bottom w:val="none" w:sz="0" w:space="0" w:color="auto"/>
            <w:right w:val="none" w:sz="0" w:space="0" w:color="auto"/>
          </w:divBdr>
          <w:divsChild>
            <w:div w:id="186723801">
              <w:marLeft w:val="0"/>
              <w:marRight w:val="0"/>
              <w:marTop w:val="0"/>
              <w:marBottom w:val="0"/>
              <w:divBdr>
                <w:top w:val="none" w:sz="0" w:space="0" w:color="auto"/>
                <w:left w:val="none" w:sz="0" w:space="0" w:color="auto"/>
                <w:bottom w:val="none" w:sz="0" w:space="0" w:color="auto"/>
                <w:right w:val="none" w:sz="0" w:space="0" w:color="auto"/>
              </w:divBdr>
              <w:divsChild>
                <w:div w:id="109866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Горазд</dc:creator>
  <cp:lastModifiedBy>Иван Ѓорѓиевски</cp:lastModifiedBy>
  <cp:revision>13</cp:revision>
  <cp:lastPrinted>2016-09-20T12:05:00Z</cp:lastPrinted>
  <dcterms:created xsi:type="dcterms:W3CDTF">2024-03-24T16:40:00Z</dcterms:created>
  <dcterms:modified xsi:type="dcterms:W3CDTF">2024-03-24T18:12:00Z</dcterms:modified>
</cp:coreProperties>
</file>